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F1" w:rsidRPr="00FD27F6" w:rsidRDefault="00D002F1" w:rsidP="00D002F1">
      <w:pPr>
        <w:jc w:val="left"/>
        <w:rPr>
          <w:rFonts w:asciiTheme="minorEastAsia" w:eastAsiaTheme="minorEastAsia" w:hAnsiTheme="minorEastAsia"/>
          <w:b/>
        </w:rPr>
      </w:pPr>
      <w:r w:rsidRPr="00FD27F6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59264" behindDoc="1" locked="0" layoutInCell="0" allowOverlap="1" wp14:anchorId="5D1D1A97" wp14:editId="4091F4A3">
            <wp:simplePos x="0" y="0"/>
            <wp:positionH relativeFrom="page">
              <wp:posOffset>763207</wp:posOffset>
            </wp:positionH>
            <wp:positionV relativeFrom="page">
              <wp:posOffset>264795</wp:posOffset>
            </wp:positionV>
            <wp:extent cx="1022736" cy="1026344"/>
            <wp:effectExtent l="0" t="0" r="635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1" t="16649" r="6979" b="22879"/>
                    <a:stretch/>
                  </pic:blipFill>
                  <pic:spPr bwMode="auto">
                    <a:xfrm>
                      <a:off x="0" y="0"/>
                      <a:ext cx="1022736" cy="1026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27F6">
        <w:rPr>
          <w:rFonts w:asciiTheme="minorEastAsia" w:eastAsiaTheme="minorEastAsia" w:hAnsiTheme="minorEastAsia" w:hint="eastAsia"/>
          <w:b/>
        </w:rPr>
        <w:t xml:space="preserve">　</w:t>
      </w:r>
      <w:r>
        <w:rPr>
          <w:rFonts w:asciiTheme="minorEastAsia" w:eastAsiaTheme="minorEastAsia" w:hAnsiTheme="minorEastAsia" w:hint="eastAsia"/>
          <w:b/>
        </w:rPr>
        <w:t xml:space="preserve">　</w:t>
      </w:r>
      <w:r w:rsidRPr="00FD27F6">
        <w:rPr>
          <w:rFonts w:asciiTheme="minorEastAsia" w:eastAsiaTheme="minorEastAsia" w:hAnsiTheme="minorEastAsia" w:hint="eastAsia"/>
          <w:b/>
        </w:rPr>
        <w:t xml:space="preserve">　　　　　</w:t>
      </w:r>
      <w:r>
        <w:rPr>
          <w:rFonts w:asciiTheme="minorEastAsia" w:eastAsiaTheme="minorEastAsia" w:hAnsiTheme="minorEastAsia" w:hint="eastAsia"/>
          <w:b/>
        </w:rPr>
        <w:t xml:space="preserve">　　</w:t>
      </w:r>
      <w:r w:rsidRPr="00FD27F6">
        <w:rPr>
          <w:rFonts w:asciiTheme="minorEastAsia" w:eastAsiaTheme="minorEastAsia" w:hAnsiTheme="minorEastAsia" w:hint="eastAsia"/>
          <w:b/>
        </w:rPr>
        <w:t>平成</w:t>
      </w:r>
      <w:r w:rsidR="00F6342F">
        <w:rPr>
          <w:rFonts w:asciiTheme="minorEastAsia" w:eastAsiaTheme="minorEastAsia" w:hAnsiTheme="minorEastAsia" w:hint="eastAsia"/>
          <w:b/>
        </w:rPr>
        <w:t>２８</w:t>
      </w:r>
      <w:r w:rsidRPr="00FD27F6">
        <w:rPr>
          <w:rFonts w:asciiTheme="minorEastAsia" w:eastAsiaTheme="minorEastAsia" w:hAnsiTheme="minorEastAsia" w:hint="eastAsia"/>
          <w:b/>
        </w:rPr>
        <w:t>年度　第</w:t>
      </w:r>
      <w:r w:rsidR="00F6342F">
        <w:rPr>
          <w:rFonts w:asciiTheme="minorEastAsia" w:eastAsiaTheme="minorEastAsia" w:hAnsiTheme="minorEastAsia" w:hint="eastAsia"/>
          <w:b/>
        </w:rPr>
        <w:t>１１回</w:t>
      </w:r>
      <w:r w:rsidRPr="00FD27F6">
        <w:rPr>
          <w:rFonts w:asciiTheme="minorEastAsia" w:eastAsiaTheme="minorEastAsia" w:hAnsiTheme="minorEastAsia" w:hint="eastAsia"/>
          <w:b/>
        </w:rPr>
        <w:t>長野米カップ長野県小学生バレーボール大会</w:t>
      </w:r>
    </w:p>
    <w:p w:rsidR="00D002F1" w:rsidRPr="00FD27F6" w:rsidRDefault="00D002F1" w:rsidP="00D002F1">
      <w:pPr>
        <w:jc w:val="left"/>
        <w:rPr>
          <w:rFonts w:asciiTheme="minorEastAsia" w:eastAsiaTheme="minorEastAsia" w:hAnsiTheme="minorEastAsia"/>
          <w:b/>
          <w:w w:val="150"/>
        </w:rPr>
      </w:pPr>
      <w:r>
        <w:rPr>
          <w:rFonts w:hint="eastAsia"/>
          <w:b/>
          <w:w w:val="150"/>
        </w:rPr>
        <w:t xml:space="preserve">　　　　　　　　</w:t>
      </w:r>
      <w:r w:rsidRPr="00FD27F6">
        <w:rPr>
          <w:rFonts w:asciiTheme="minorEastAsia" w:eastAsiaTheme="minorEastAsia" w:hAnsiTheme="minorEastAsia" w:hint="eastAsia"/>
          <w:b/>
          <w:w w:val="150"/>
        </w:rPr>
        <w:t>（　　　　）ブロック大会開催要項</w:t>
      </w:r>
    </w:p>
    <w:p w:rsidR="00D002F1" w:rsidRDefault="00D002F1" w:rsidP="00D002F1">
      <w:pPr>
        <w:jc w:val="center"/>
        <w:rPr>
          <w:b/>
          <w:w w:val="150"/>
        </w:rPr>
      </w:pPr>
    </w:p>
    <w:p w:rsidR="00D002F1" w:rsidRDefault="00D002F1" w:rsidP="00D002F1">
      <w:pPr>
        <w:jc w:val="left"/>
      </w:pPr>
      <w:r>
        <w:rPr>
          <w:rFonts w:hint="eastAsia"/>
        </w:rPr>
        <w:t>主　　催　　　一般財団法人長野県バレーボール協会、長野県小学生バレーボール連盟</w:t>
      </w:r>
    </w:p>
    <w:p w:rsidR="00D002F1" w:rsidRDefault="00D002F1" w:rsidP="00D002F1">
      <w:pPr>
        <w:jc w:val="left"/>
      </w:pPr>
      <w:r>
        <w:rPr>
          <w:rFonts w:hint="eastAsia"/>
        </w:rPr>
        <w:t xml:space="preserve">後　　援　　　開催地市町村、開催地教育委員会、開催地体育協会、信濃毎日新聞社　</w:t>
      </w:r>
    </w:p>
    <w:p w:rsidR="00D002F1" w:rsidRDefault="00D002F1" w:rsidP="00D002F1">
      <w:pPr>
        <w:jc w:val="left"/>
      </w:pPr>
      <w:r>
        <w:rPr>
          <w:rFonts w:hint="eastAsia"/>
        </w:rPr>
        <w:t xml:space="preserve">　　　　　　　株式会社長野放送</w:t>
      </w:r>
    </w:p>
    <w:p w:rsidR="00D002F1" w:rsidRDefault="00D002F1" w:rsidP="00D002F1">
      <w:pPr>
        <w:jc w:val="left"/>
      </w:pPr>
      <w:r>
        <w:rPr>
          <w:rFonts w:hint="eastAsia"/>
        </w:rPr>
        <w:t>協　　賛　　　全国農業協同組合連合会長野県本部</w:t>
      </w:r>
    </w:p>
    <w:p w:rsidR="00D002F1" w:rsidRDefault="00D002F1" w:rsidP="00D002F1">
      <w:pPr>
        <w:jc w:val="left"/>
      </w:pPr>
      <w:r>
        <w:rPr>
          <w:rFonts w:hint="eastAsia"/>
        </w:rPr>
        <w:t xml:space="preserve">　　　　　　　株式会社マイパール長野</w:t>
      </w:r>
    </w:p>
    <w:p w:rsidR="00D002F1" w:rsidRDefault="00D002F1" w:rsidP="00D002F1">
      <w:pPr>
        <w:jc w:val="left"/>
      </w:pPr>
      <w:r>
        <w:rPr>
          <w:rFonts w:hint="eastAsia"/>
        </w:rPr>
        <w:t>協　　力　　　株式会社アサヒエージェンシー</w:t>
      </w:r>
    </w:p>
    <w:p w:rsidR="00D002F1" w:rsidRDefault="00D002F1" w:rsidP="00D002F1">
      <w:pPr>
        <w:jc w:val="left"/>
      </w:pPr>
      <w:r>
        <w:rPr>
          <w:rFonts w:hint="eastAsia"/>
        </w:rPr>
        <w:t xml:space="preserve">　　　　　　　株式会社モルテン</w:t>
      </w:r>
    </w:p>
    <w:p w:rsidR="00D002F1" w:rsidRDefault="00D002F1" w:rsidP="00D002F1">
      <w:pPr>
        <w:jc w:val="left"/>
      </w:pPr>
      <w:r>
        <w:rPr>
          <w:rFonts w:hint="eastAsia"/>
        </w:rPr>
        <w:t>主　　管　　　長野県小学生バレーボール連盟開催地支部</w:t>
      </w:r>
    </w:p>
    <w:p w:rsidR="00D002F1" w:rsidRPr="00EA4A0F" w:rsidRDefault="00D002F1" w:rsidP="00D002F1">
      <w:pPr>
        <w:jc w:val="left"/>
      </w:pPr>
    </w:p>
    <w:p w:rsidR="00D002F1" w:rsidRDefault="00D002F1" w:rsidP="00D002F1">
      <w:pPr>
        <w:jc w:val="left"/>
      </w:pPr>
      <w:r>
        <w:rPr>
          <w:rFonts w:hint="eastAsia"/>
        </w:rPr>
        <w:t>１　大会の趣旨　　⑴　教育的な環境のもとに、本大会に集うことにより（　　）ブロックの児</w:t>
      </w:r>
    </w:p>
    <w:p w:rsidR="00D002F1" w:rsidRDefault="00D002F1" w:rsidP="00D002F1">
      <w:pPr>
        <w:jc w:val="left"/>
      </w:pPr>
      <w:r>
        <w:rPr>
          <w:rFonts w:hint="eastAsia"/>
        </w:rPr>
        <w:t xml:space="preserve">　　　　　　　　　　児童相互の交流と親睦を図る。</w:t>
      </w:r>
    </w:p>
    <w:p w:rsidR="00D002F1" w:rsidRDefault="00D002F1" w:rsidP="00D002F1">
      <w:pPr>
        <w:jc w:val="left"/>
      </w:pPr>
      <w:r>
        <w:rPr>
          <w:rFonts w:hint="eastAsia"/>
        </w:rPr>
        <w:t xml:space="preserve">　　　　　　　　　⑵　バレーボールによって小学生の体位向上と体力養成に努めるとともに</w:t>
      </w:r>
    </w:p>
    <w:p w:rsidR="00D002F1" w:rsidRDefault="00D002F1" w:rsidP="00D002F1">
      <w:pPr>
        <w:jc w:val="left"/>
      </w:pPr>
      <w:r>
        <w:rPr>
          <w:rFonts w:hint="eastAsia"/>
        </w:rPr>
        <w:t xml:space="preserve">　　　　　　　　　　チームワークを学ぶことにより思いやりと協調性を養い、心身共に健全</w:t>
      </w:r>
    </w:p>
    <w:p w:rsidR="00D002F1" w:rsidRDefault="00D002F1" w:rsidP="00D002F1">
      <w:pPr>
        <w:jc w:val="left"/>
      </w:pPr>
      <w:r>
        <w:rPr>
          <w:rFonts w:hint="eastAsia"/>
        </w:rPr>
        <w:t xml:space="preserve">　　　　　　　　　　な体力づくりを図る。</w:t>
      </w:r>
    </w:p>
    <w:p w:rsidR="00D002F1" w:rsidRDefault="00D002F1" w:rsidP="00D002F1">
      <w:pPr>
        <w:jc w:val="left"/>
      </w:pPr>
      <w:r>
        <w:rPr>
          <w:rFonts w:hint="eastAsia"/>
        </w:rPr>
        <w:t xml:space="preserve">　　　　　　　　　⑶　初心者も親しめるよう基本技術を正確に習得させ、競技技術や能力を</w:t>
      </w:r>
    </w:p>
    <w:p w:rsidR="00D002F1" w:rsidRDefault="00D002F1" w:rsidP="00D002F1">
      <w:pPr>
        <w:jc w:val="left"/>
      </w:pPr>
      <w:r>
        <w:rPr>
          <w:rFonts w:hint="eastAsia"/>
        </w:rPr>
        <w:t xml:space="preserve">　　　　　　　　　　高めるとともに、楽しいゲームができるように指導する。</w:t>
      </w:r>
    </w:p>
    <w:p w:rsidR="00D002F1" w:rsidRDefault="00D002F1" w:rsidP="00D002F1">
      <w:pPr>
        <w:jc w:val="left"/>
      </w:pPr>
    </w:p>
    <w:p w:rsidR="00D002F1" w:rsidRDefault="00D002F1" w:rsidP="00D002F1">
      <w:pPr>
        <w:jc w:val="left"/>
      </w:pPr>
      <w:r>
        <w:rPr>
          <w:rFonts w:hint="eastAsia"/>
        </w:rPr>
        <w:t xml:space="preserve">２　</w:t>
      </w:r>
      <w:r w:rsidRPr="00D002F1">
        <w:rPr>
          <w:rFonts w:hint="eastAsia"/>
          <w:spacing w:val="36"/>
          <w:kern w:val="0"/>
          <w:fitText w:val="1100" w:id="1002544384"/>
        </w:rPr>
        <w:t>開催期</w:t>
      </w:r>
      <w:r w:rsidRPr="00D002F1">
        <w:rPr>
          <w:rFonts w:hint="eastAsia"/>
          <w:spacing w:val="2"/>
          <w:kern w:val="0"/>
          <w:fitText w:val="1100" w:id="1002544384"/>
        </w:rPr>
        <w:t>日</w:t>
      </w:r>
      <w:r>
        <w:rPr>
          <w:rFonts w:hint="eastAsia"/>
        </w:rPr>
        <w:t xml:space="preserve">　　平成　　年　　月　　日（　）　開会式　午前　時　　分</w:t>
      </w:r>
    </w:p>
    <w:p w:rsidR="00D002F1" w:rsidRPr="00E35528" w:rsidRDefault="00D002F1" w:rsidP="00D002F1">
      <w:pPr>
        <w:jc w:val="left"/>
      </w:pPr>
    </w:p>
    <w:p w:rsidR="00D002F1" w:rsidRDefault="00D002F1" w:rsidP="00D002F1">
      <w:pPr>
        <w:jc w:val="left"/>
      </w:pPr>
      <w:r>
        <w:rPr>
          <w:rFonts w:hint="eastAsia"/>
        </w:rPr>
        <w:t>３　会　　　場　　（　　　　）体育館（開会式）</w:t>
      </w:r>
    </w:p>
    <w:p w:rsidR="00D002F1" w:rsidRPr="00422953" w:rsidRDefault="00D002F1" w:rsidP="00D002F1">
      <w:pPr>
        <w:jc w:val="left"/>
      </w:pPr>
    </w:p>
    <w:p w:rsidR="00D002F1" w:rsidRDefault="00D002F1" w:rsidP="00D002F1">
      <w:pPr>
        <w:ind w:left="2420" w:rightChars="-69" w:right="-152" w:hangingChars="1100" w:hanging="2420"/>
        <w:jc w:val="left"/>
        <w:rPr>
          <w:kern w:val="0"/>
        </w:rPr>
      </w:pPr>
      <w:r>
        <w:rPr>
          <w:rFonts w:hint="eastAsia"/>
        </w:rPr>
        <w:t xml:space="preserve">４　</w:t>
      </w:r>
      <w:r w:rsidRPr="00D002F1">
        <w:rPr>
          <w:rFonts w:hint="eastAsia"/>
          <w:spacing w:val="36"/>
          <w:kern w:val="0"/>
          <w:fitText w:val="1100" w:id="1002544385"/>
        </w:rPr>
        <w:t>参加資</w:t>
      </w:r>
      <w:r w:rsidRPr="00D002F1">
        <w:rPr>
          <w:rFonts w:hint="eastAsia"/>
          <w:spacing w:val="2"/>
          <w:kern w:val="0"/>
          <w:fitText w:val="1100" w:id="1002544385"/>
        </w:rPr>
        <w:t>格</w:t>
      </w:r>
      <w:r>
        <w:rPr>
          <w:rFonts w:hint="eastAsia"/>
          <w:kern w:val="0"/>
        </w:rPr>
        <w:t xml:space="preserve">　　⑴　本大会参加申込み締切日までに１２歳未満で、長野県小学生バレーボール</w:t>
      </w:r>
    </w:p>
    <w:p w:rsidR="00D002F1" w:rsidRDefault="00D002F1" w:rsidP="00D002F1">
      <w:pPr>
        <w:ind w:left="2420" w:hangingChars="1100" w:hanging="242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連盟に有効に登録されている５年生以下の者。</w:t>
      </w:r>
    </w:p>
    <w:p w:rsidR="00D002F1" w:rsidRDefault="00D002F1" w:rsidP="00D002F1">
      <w:pPr>
        <w:ind w:rightChars="-69" w:right="-152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⑵　公</w:t>
      </w:r>
      <w:r w:rsidR="0087044D">
        <w:rPr>
          <w:rFonts w:hint="eastAsia"/>
          <w:kern w:val="0"/>
        </w:rPr>
        <w:t>益財団法人日本バレーボール協会加盟団体登録規定に基づき、平成２８</w:t>
      </w:r>
    </w:p>
    <w:p w:rsidR="00D002F1" w:rsidRDefault="00D002F1" w:rsidP="00D002F1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年４月１日以降本大会参加申込み締切日までに、公益財団法人日本バレー</w:t>
      </w:r>
    </w:p>
    <w:p w:rsidR="00D002F1" w:rsidRDefault="00D002F1" w:rsidP="00D002F1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ボール協会の登録を済ませていること。</w:t>
      </w:r>
    </w:p>
    <w:p w:rsidR="00D002F1" w:rsidRDefault="00D002F1" w:rsidP="00D002F1">
      <w:pPr>
        <w:ind w:left="2420" w:rightChars="-69" w:right="-152" w:hangingChars="1100" w:hanging="2420"/>
        <w:jc w:val="left"/>
        <w:rPr>
          <w:kern w:val="0"/>
        </w:rPr>
      </w:pPr>
      <w:r>
        <w:rPr>
          <w:rFonts w:hint="eastAsia"/>
          <w:kern w:val="0"/>
        </w:rPr>
        <w:t xml:space="preserve">　　　</w:t>
      </w:r>
      <w:r w:rsidR="00896AD0">
        <w:rPr>
          <w:rFonts w:hint="eastAsia"/>
          <w:kern w:val="0"/>
        </w:rPr>
        <w:t xml:space="preserve">　　　　　　⑶　児童が６名に満たない団体に付いては、同一支部内で</w:t>
      </w:r>
      <w:r>
        <w:rPr>
          <w:rFonts w:hint="eastAsia"/>
          <w:kern w:val="0"/>
        </w:rPr>
        <w:t>同条件の</w:t>
      </w:r>
      <w:r w:rsidR="001B7BCF">
        <w:rPr>
          <w:rFonts w:hint="eastAsia"/>
          <w:kern w:val="0"/>
        </w:rPr>
        <w:t>団体</w:t>
      </w:r>
    </w:p>
    <w:p w:rsidR="00D002F1" w:rsidRDefault="00896AD0" w:rsidP="005A2B0F">
      <w:pPr>
        <w:ind w:left="2420" w:hangingChars="1100" w:hanging="242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との合併参加もできる。</w:t>
      </w:r>
      <w:r w:rsidR="00D002F1">
        <w:rPr>
          <w:rFonts w:hint="eastAsia"/>
          <w:kern w:val="0"/>
        </w:rPr>
        <w:t>合併は３団体までとする。</w:t>
      </w:r>
    </w:p>
    <w:p w:rsidR="00D002F1" w:rsidRPr="00F379D5" w:rsidRDefault="00D002F1" w:rsidP="00D002F1">
      <w:pPr>
        <w:jc w:val="left"/>
        <w:rPr>
          <w:kern w:val="0"/>
        </w:rPr>
      </w:pPr>
    </w:p>
    <w:p w:rsidR="00A22F77" w:rsidRDefault="00D002F1" w:rsidP="00F6342F">
      <w:pPr>
        <w:ind w:left="1980" w:rightChars="-21" w:right="-46" w:hangingChars="900" w:hanging="1980"/>
        <w:jc w:val="left"/>
        <w:rPr>
          <w:kern w:val="0"/>
        </w:rPr>
      </w:pPr>
      <w:r>
        <w:rPr>
          <w:rFonts w:hint="eastAsia"/>
          <w:kern w:val="0"/>
        </w:rPr>
        <w:t xml:space="preserve">５　</w:t>
      </w:r>
      <w:r w:rsidRPr="00AA7083">
        <w:rPr>
          <w:rFonts w:hint="eastAsia"/>
          <w:spacing w:val="36"/>
          <w:kern w:val="0"/>
          <w:fitText w:val="1100" w:id="1002544386"/>
        </w:rPr>
        <w:t>競技規</w:t>
      </w:r>
      <w:r w:rsidRPr="00AA7083">
        <w:rPr>
          <w:rFonts w:hint="eastAsia"/>
          <w:spacing w:val="2"/>
          <w:kern w:val="0"/>
          <w:fitText w:val="1100" w:id="1002544386"/>
        </w:rPr>
        <w:t>則</w:t>
      </w:r>
      <w:r>
        <w:rPr>
          <w:rFonts w:hint="eastAsia"/>
          <w:kern w:val="0"/>
        </w:rPr>
        <w:t xml:space="preserve">　　</w:t>
      </w:r>
      <w:r w:rsidR="00A22F77">
        <w:rPr>
          <w:rFonts w:hint="eastAsia"/>
          <w:kern w:val="0"/>
        </w:rPr>
        <w:t>2016</w:t>
      </w:r>
      <w:r>
        <w:rPr>
          <w:rFonts w:hint="eastAsia"/>
          <w:kern w:val="0"/>
        </w:rPr>
        <w:t>年度公益財団法人日本バレーボール協会の定める６人制競技規則に</w:t>
      </w:r>
    </w:p>
    <w:p w:rsidR="00D002F1" w:rsidRDefault="00D002F1" w:rsidP="00A22F77">
      <w:pPr>
        <w:ind w:leftChars="900" w:left="1980" w:rightChars="-21" w:right="-46"/>
        <w:jc w:val="left"/>
        <w:rPr>
          <w:kern w:val="0"/>
        </w:rPr>
      </w:pPr>
      <w:r>
        <w:rPr>
          <w:rFonts w:hint="eastAsia"/>
          <w:kern w:val="0"/>
        </w:rPr>
        <w:t>よる。</w:t>
      </w:r>
    </w:p>
    <w:p w:rsidR="00D002F1" w:rsidRDefault="00D002F1" w:rsidP="00D002F1">
      <w:pPr>
        <w:ind w:rightChars="-69" w:right="-152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別に定める小学生バレーボールフリーポジション制競技規則を採用する。</w:t>
      </w:r>
    </w:p>
    <w:p w:rsidR="00D002F1" w:rsidRPr="00E35528" w:rsidRDefault="00D002F1" w:rsidP="00D002F1">
      <w:pPr>
        <w:ind w:rightChars="-21" w:right="-46"/>
        <w:jc w:val="left"/>
        <w:rPr>
          <w:kern w:val="0"/>
        </w:rPr>
      </w:pPr>
    </w:p>
    <w:p w:rsidR="00D002F1" w:rsidRDefault="00D002F1" w:rsidP="00D002F1">
      <w:pPr>
        <w:jc w:val="left"/>
        <w:rPr>
          <w:kern w:val="0"/>
        </w:rPr>
      </w:pPr>
      <w:r>
        <w:rPr>
          <w:rFonts w:hint="eastAsia"/>
          <w:kern w:val="0"/>
        </w:rPr>
        <w:t xml:space="preserve">６　</w:t>
      </w:r>
      <w:r w:rsidRPr="00D002F1">
        <w:rPr>
          <w:rFonts w:hint="eastAsia"/>
          <w:spacing w:val="36"/>
          <w:kern w:val="0"/>
          <w:fitText w:val="1100" w:id="1002544387"/>
        </w:rPr>
        <w:t>競技方</w:t>
      </w:r>
      <w:r w:rsidRPr="00D002F1">
        <w:rPr>
          <w:rFonts w:hint="eastAsia"/>
          <w:spacing w:val="2"/>
          <w:kern w:val="0"/>
          <w:fitText w:val="1100" w:id="1002544387"/>
        </w:rPr>
        <w:t>法</w:t>
      </w:r>
      <w:r>
        <w:rPr>
          <w:rFonts w:hint="eastAsia"/>
          <w:kern w:val="0"/>
        </w:rPr>
        <w:t xml:space="preserve">　　トーナメント方式又はリーグ戦方式とし、全試合３セットマッチで行う。</w:t>
      </w:r>
    </w:p>
    <w:p w:rsidR="00D002F1" w:rsidRPr="0057499B" w:rsidRDefault="00D002F1" w:rsidP="00D002F1">
      <w:pPr>
        <w:jc w:val="left"/>
        <w:rPr>
          <w:kern w:val="0"/>
        </w:rPr>
      </w:pPr>
    </w:p>
    <w:p w:rsidR="00D002F1" w:rsidRDefault="00D002F1" w:rsidP="00D002F1">
      <w:pPr>
        <w:ind w:rightChars="-119" w:right="-262"/>
        <w:jc w:val="left"/>
      </w:pPr>
      <w:r>
        <w:rPr>
          <w:rFonts w:hint="eastAsia"/>
          <w:kern w:val="0"/>
        </w:rPr>
        <w:t xml:space="preserve">７　チーム編成　　⑴　</w:t>
      </w:r>
      <w:r w:rsidRPr="00F2191A">
        <w:rPr>
          <w:rFonts w:hint="eastAsia"/>
        </w:rPr>
        <w:t>チームは、監督・コーチ・マネージャー各１名（監督は成人であること）・</w:t>
      </w:r>
    </w:p>
    <w:p w:rsidR="00D002F1" w:rsidRDefault="00D002F1" w:rsidP="00D002F1">
      <w:pPr>
        <w:ind w:rightChars="-119" w:right="-262"/>
        <w:jc w:val="left"/>
      </w:pPr>
      <w:r>
        <w:rPr>
          <w:rFonts w:hint="eastAsia"/>
        </w:rPr>
        <w:t xml:space="preserve">　　　　　　　　　　</w:t>
      </w:r>
      <w:r w:rsidRPr="00F2191A">
        <w:rPr>
          <w:rFonts w:hint="eastAsia"/>
        </w:rPr>
        <w:t>選手</w:t>
      </w:r>
      <w:r>
        <w:rPr>
          <w:rFonts w:hint="eastAsia"/>
        </w:rPr>
        <w:t>１４</w:t>
      </w:r>
      <w:r w:rsidRPr="00F2191A">
        <w:rPr>
          <w:rFonts w:hint="eastAsia"/>
        </w:rPr>
        <w:t>名以内とする。</w:t>
      </w:r>
    </w:p>
    <w:p w:rsidR="00D002F1" w:rsidRDefault="00D002F1" w:rsidP="00D002F1">
      <w:pPr>
        <w:ind w:rightChars="-119" w:right="-262"/>
        <w:jc w:val="left"/>
      </w:pPr>
      <w:r>
        <w:rPr>
          <w:rFonts w:hint="eastAsia"/>
        </w:rPr>
        <w:t xml:space="preserve">　　　　　　　　　⑵　児童が６名に満たない団体の合併で男女混合は認めない。</w:t>
      </w:r>
    </w:p>
    <w:p w:rsidR="00D002F1" w:rsidRDefault="00D002F1" w:rsidP="00D002F1">
      <w:pPr>
        <w:ind w:rightChars="-119" w:right="-262"/>
        <w:jc w:val="left"/>
      </w:pPr>
      <w:r>
        <w:rPr>
          <w:rFonts w:hint="eastAsia"/>
        </w:rPr>
        <w:t xml:space="preserve">　　　　　　　　　⑶　</w:t>
      </w:r>
      <w:r w:rsidRPr="00F2191A">
        <w:rPr>
          <w:rFonts w:hint="eastAsia"/>
        </w:rPr>
        <w:t>監督・コーチ・マネージャーの内１名以上は、日本小学生バレーボール</w:t>
      </w:r>
    </w:p>
    <w:p w:rsidR="00D002F1" w:rsidRDefault="00D002F1" w:rsidP="00D002F1">
      <w:pPr>
        <w:ind w:rightChars="-119" w:right="-262"/>
        <w:jc w:val="left"/>
      </w:pPr>
      <w:r>
        <w:rPr>
          <w:rFonts w:hint="eastAsia"/>
        </w:rPr>
        <w:t xml:space="preserve">　　　　　　　　　　</w:t>
      </w:r>
      <w:r w:rsidRPr="00F2191A">
        <w:rPr>
          <w:rFonts w:hint="eastAsia"/>
        </w:rPr>
        <w:t>連盟主催の全国指導者講習会の受講証、または公益財団法人日本体育協会認</w:t>
      </w:r>
    </w:p>
    <w:p w:rsidR="00D002F1" w:rsidRDefault="00D002F1" w:rsidP="00D002F1">
      <w:pPr>
        <w:ind w:rightChars="-119" w:right="-262"/>
        <w:jc w:val="left"/>
      </w:pPr>
      <w:r>
        <w:rPr>
          <w:rFonts w:hint="eastAsia"/>
        </w:rPr>
        <w:lastRenderedPageBreak/>
        <w:t xml:space="preserve">　　　　　　　　　　</w:t>
      </w:r>
      <w:r w:rsidRPr="00F2191A">
        <w:rPr>
          <w:rFonts w:hint="eastAsia"/>
        </w:rPr>
        <w:t>定のバレーボール指導員、上級指導員、コーチ、上級コーチのいずれかの資</w:t>
      </w:r>
    </w:p>
    <w:p w:rsidR="00D002F1" w:rsidRDefault="00D002F1" w:rsidP="00D002F1">
      <w:pPr>
        <w:ind w:rightChars="-119" w:right="-262"/>
        <w:jc w:val="left"/>
      </w:pPr>
      <w:r>
        <w:rPr>
          <w:rFonts w:hint="eastAsia"/>
        </w:rPr>
        <w:t xml:space="preserve">　　　　　　　　　　</w:t>
      </w:r>
      <w:r w:rsidRPr="00F2191A">
        <w:rPr>
          <w:rFonts w:hint="eastAsia"/>
        </w:rPr>
        <w:t>格証明書を所持し、試合中は</w:t>
      </w:r>
      <w:r>
        <w:rPr>
          <w:rFonts w:hint="eastAsia"/>
        </w:rPr>
        <w:t>携帯する</w:t>
      </w:r>
      <w:r w:rsidRPr="00F2191A">
        <w:rPr>
          <w:rFonts w:hint="eastAsia"/>
        </w:rPr>
        <w:t>こと。</w:t>
      </w:r>
      <w:r w:rsidRPr="0013554F">
        <w:rPr>
          <w:rFonts w:hint="eastAsia"/>
        </w:rPr>
        <w:t>ならびに長野県小学生バレー</w:t>
      </w:r>
    </w:p>
    <w:p w:rsidR="00D002F1" w:rsidRDefault="00D002F1" w:rsidP="00D002F1">
      <w:pPr>
        <w:ind w:rightChars="-119" w:right="-262"/>
        <w:jc w:val="left"/>
      </w:pPr>
      <w:r>
        <w:rPr>
          <w:rFonts w:hint="eastAsia"/>
        </w:rPr>
        <w:t xml:space="preserve">　　　　　　　　　　</w:t>
      </w:r>
      <w:r w:rsidRPr="0013554F">
        <w:rPr>
          <w:rFonts w:hint="eastAsia"/>
        </w:rPr>
        <w:t>ボール連盟指導者登録済証も携帯すること。</w:t>
      </w:r>
      <w:r>
        <w:rPr>
          <w:rFonts w:hint="eastAsia"/>
        </w:rPr>
        <w:t xml:space="preserve">　</w:t>
      </w:r>
      <w:r w:rsidRPr="0013554F">
        <w:rPr>
          <w:rFonts w:hint="eastAsia"/>
        </w:rPr>
        <w:t>（指導者全員）</w:t>
      </w:r>
    </w:p>
    <w:p w:rsidR="006C2D60" w:rsidRDefault="008C5681" w:rsidP="00D002F1">
      <w:pPr>
        <w:ind w:rightChars="-119" w:right="-262"/>
        <w:jc w:val="left"/>
      </w:pPr>
      <w:r>
        <w:rPr>
          <w:rFonts w:hint="eastAsia"/>
        </w:rPr>
        <w:t xml:space="preserve">　　　　　　　　　　</w:t>
      </w:r>
      <w:r w:rsidR="00D002F1">
        <w:rPr>
          <w:rFonts w:hint="eastAsia"/>
        </w:rPr>
        <w:t>但し、チームスタッフの資格について</w:t>
      </w:r>
      <w:r w:rsidR="00944587">
        <w:rPr>
          <w:rFonts w:hint="eastAsia"/>
        </w:rPr>
        <w:t>複数のチームが参加する場合は、</w:t>
      </w:r>
      <w:r w:rsidR="00D002F1">
        <w:rPr>
          <w:rFonts w:hint="eastAsia"/>
        </w:rPr>
        <w:t>競技</w:t>
      </w:r>
    </w:p>
    <w:p w:rsidR="00944587" w:rsidRDefault="006C2D60" w:rsidP="006C2D60">
      <w:pPr>
        <w:ind w:rightChars="-119" w:right="-262"/>
        <w:jc w:val="left"/>
      </w:pPr>
      <w:r>
        <w:rPr>
          <w:rFonts w:hint="eastAsia"/>
        </w:rPr>
        <w:t xml:space="preserve">　　　　　　　　　　</w:t>
      </w:r>
      <w:r w:rsidR="00D002F1">
        <w:rPr>
          <w:rFonts w:hint="eastAsia"/>
        </w:rPr>
        <w:t>委員長の承認を取り有資格者無しのチームも出場可能とする。</w:t>
      </w:r>
      <w:r w:rsidR="00944587">
        <w:rPr>
          <w:rFonts w:hint="eastAsia"/>
        </w:rPr>
        <w:t>（ブロック大会</w:t>
      </w:r>
    </w:p>
    <w:p w:rsidR="00D002F1" w:rsidRPr="00944587" w:rsidRDefault="00944587" w:rsidP="00944587">
      <w:pPr>
        <w:ind w:rightChars="-119" w:right="-262" w:firstLineChars="1000" w:firstLine="2200"/>
        <w:jc w:val="left"/>
      </w:pPr>
      <w:r>
        <w:rPr>
          <w:rFonts w:hint="eastAsia"/>
        </w:rPr>
        <w:t>のみ）</w:t>
      </w:r>
    </w:p>
    <w:p w:rsidR="00D002F1" w:rsidRPr="00C30659" w:rsidRDefault="00D002F1" w:rsidP="00D002F1">
      <w:pPr>
        <w:ind w:left="1980" w:hangingChars="900" w:hanging="1980"/>
        <w:jc w:val="left"/>
        <w:rPr>
          <w:kern w:val="0"/>
        </w:rPr>
      </w:pPr>
    </w:p>
    <w:p w:rsidR="00D002F1" w:rsidRDefault="00D002F1" w:rsidP="00D002F1">
      <w:pPr>
        <w:ind w:left="1980" w:hangingChars="900" w:hanging="1980"/>
        <w:rPr>
          <w:rFonts w:hAnsi="ＭＳ 明朝"/>
        </w:rPr>
      </w:pPr>
      <w:r>
        <w:rPr>
          <w:rFonts w:hint="eastAsia"/>
          <w:kern w:val="0"/>
        </w:rPr>
        <w:t xml:space="preserve">８　</w:t>
      </w:r>
      <w:r w:rsidRPr="00D002F1">
        <w:rPr>
          <w:rFonts w:hint="eastAsia"/>
          <w:spacing w:val="110"/>
          <w:kern w:val="0"/>
          <w:fitText w:val="1100" w:id="1002544388"/>
        </w:rPr>
        <w:t>使用</w:t>
      </w:r>
      <w:r w:rsidRPr="00D002F1">
        <w:rPr>
          <w:rFonts w:hint="eastAsia"/>
          <w:kern w:val="0"/>
          <w:fitText w:val="1100" w:id="1002544388"/>
        </w:rPr>
        <w:t>球</w:t>
      </w:r>
      <w:r>
        <w:rPr>
          <w:rFonts w:hint="eastAsia"/>
          <w:kern w:val="0"/>
        </w:rPr>
        <w:t xml:space="preserve">　　</w:t>
      </w:r>
      <w:r w:rsidRPr="0013554F">
        <w:rPr>
          <w:rFonts w:hAnsi="ＭＳ 明朝" w:hint="eastAsia"/>
        </w:rPr>
        <w:t>公益財団法人日本バレーボール協会が公認する</w:t>
      </w:r>
      <w:r>
        <w:rPr>
          <w:rFonts w:hAnsi="ＭＳ 明朝" w:hint="eastAsia"/>
        </w:rPr>
        <w:t>人工皮革軽量４号球カラー</w:t>
      </w:r>
    </w:p>
    <w:p w:rsidR="00D002F1" w:rsidRDefault="00D002F1" w:rsidP="00D002F1">
      <w:pPr>
        <w:ind w:left="1980" w:rightChars="-119" w:right="-262" w:hangingChars="900" w:hanging="1980"/>
        <w:rPr>
          <w:rFonts w:hAnsi="ＭＳ 明朝"/>
        </w:rPr>
      </w:pPr>
      <w:r>
        <w:rPr>
          <w:rFonts w:hAnsi="ＭＳ 明朝" w:hint="eastAsia"/>
        </w:rPr>
        <w:t xml:space="preserve">　　　　　　　　　ボール「</w:t>
      </w:r>
      <w:r w:rsidRPr="0013554F">
        <w:rPr>
          <w:rFonts w:hAnsi="ＭＳ 明朝" w:hint="eastAsia"/>
        </w:rPr>
        <w:t>モルテンボール</w:t>
      </w:r>
      <w:r>
        <w:rPr>
          <w:rFonts w:hAnsi="ＭＳ 明朝" w:hint="eastAsia"/>
        </w:rPr>
        <w:t>(V4M5000</w:t>
      </w:r>
      <w:r w:rsidRPr="0013554F">
        <w:rPr>
          <w:rFonts w:hAnsi="ＭＳ 明朝" w:hint="eastAsia"/>
        </w:rPr>
        <w:t>－Ｌ</w:t>
      </w:r>
      <w:r>
        <w:rPr>
          <w:rFonts w:hAnsi="ＭＳ 明朝" w:hint="eastAsia"/>
        </w:rPr>
        <w:t>）」(円周62～64㎝、重量200～220ｇ)を</w:t>
      </w:r>
    </w:p>
    <w:p w:rsidR="00D002F1" w:rsidRDefault="00D002F1" w:rsidP="00D002F1">
      <w:pPr>
        <w:ind w:left="1980" w:rightChars="-119" w:right="-262" w:hangingChars="900" w:hanging="1980"/>
        <w:rPr>
          <w:rFonts w:hAnsi="ＭＳ 明朝"/>
        </w:rPr>
      </w:pPr>
      <w:r>
        <w:rPr>
          <w:rFonts w:hAnsi="ＭＳ 明朝" w:hint="eastAsia"/>
        </w:rPr>
        <w:t xml:space="preserve">　　　　　　　　　使用する。※ボールの内気圧については、６人制競技規則に準ずる。</w:t>
      </w:r>
    </w:p>
    <w:p w:rsidR="00D002F1" w:rsidRDefault="00D002F1" w:rsidP="00D002F1">
      <w:pPr>
        <w:ind w:left="1980" w:rightChars="-119" w:right="-262" w:hangingChars="900" w:hanging="1980"/>
        <w:rPr>
          <w:rFonts w:hAnsi="ＭＳ 明朝"/>
        </w:rPr>
      </w:pPr>
    </w:p>
    <w:p w:rsidR="00D002F1" w:rsidRPr="0013554F" w:rsidRDefault="00D002F1" w:rsidP="00D002F1">
      <w:pPr>
        <w:rPr>
          <w:rFonts w:hAnsi="ＭＳ 明朝"/>
        </w:rPr>
      </w:pPr>
      <w:r>
        <w:rPr>
          <w:rFonts w:hAnsi="ＭＳ 明朝" w:hint="eastAsia"/>
        </w:rPr>
        <w:t xml:space="preserve">９　</w:t>
      </w:r>
      <w:r w:rsidRPr="0013554F">
        <w:rPr>
          <w:rFonts w:hAnsi="ＭＳ 明朝" w:hint="eastAsia"/>
          <w:kern w:val="0"/>
        </w:rPr>
        <w:t>競技の服装</w:t>
      </w:r>
      <w:r>
        <w:rPr>
          <w:rFonts w:hAnsi="ＭＳ 明朝" w:hint="eastAsia"/>
        </w:rPr>
        <w:t xml:space="preserve">　　⑴　</w:t>
      </w:r>
      <w:r w:rsidRPr="0013554F">
        <w:rPr>
          <w:rFonts w:hAnsi="ＭＳ 明朝" w:hint="eastAsia"/>
        </w:rPr>
        <w:t>選手の背番号は１～９９番とするが、１～１４番が望ましい。</w:t>
      </w:r>
    </w:p>
    <w:p w:rsidR="00D002F1" w:rsidRDefault="00D002F1" w:rsidP="00D002F1">
      <w:pPr>
        <w:ind w:left="1980" w:hangingChars="900" w:hanging="1980"/>
        <w:rPr>
          <w:rFonts w:hAnsi="ＭＳ 明朝"/>
        </w:rPr>
      </w:pPr>
      <w:r>
        <w:rPr>
          <w:rFonts w:hAnsi="ＭＳ 明朝" w:hint="eastAsia"/>
        </w:rPr>
        <w:t xml:space="preserve">　　　　　　　　　⑵　</w:t>
      </w:r>
      <w:r w:rsidRPr="0013554F">
        <w:rPr>
          <w:rFonts w:hAnsi="ＭＳ 明朝" w:hint="eastAsia"/>
        </w:rPr>
        <w:t>ユニ</w:t>
      </w:r>
      <w:r>
        <w:rPr>
          <w:rFonts w:hAnsi="ＭＳ 明朝" w:hint="eastAsia"/>
        </w:rPr>
        <w:t>フォ</w:t>
      </w:r>
      <w:r w:rsidRPr="0013554F">
        <w:rPr>
          <w:rFonts w:hAnsi="ＭＳ 明朝" w:hint="eastAsia"/>
        </w:rPr>
        <w:t>ーム</w:t>
      </w:r>
      <w:r>
        <w:rPr>
          <w:rFonts w:hAnsi="ＭＳ 明朝" w:hint="eastAsia"/>
        </w:rPr>
        <w:t>の背</w:t>
      </w:r>
      <w:r w:rsidRPr="0013554F">
        <w:rPr>
          <w:rFonts w:hAnsi="ＭＳ 明朝" w:hint="eastAsia"/>
        </w:rPr>
        <w:t>番号</w:t>
      </w:r>
      <w:r>
        <w:rPr>
          <w:rFonts w:hAnsi="ＭＳ 明朝" w:hint="eastAsia"/>
        </w:rPr>
        <w:t>等の色は、ルールに則って地の色と対照的な色を</w:t>
      </w:r>
    </w:p>
    <w:p w:rsidR="00D002F1" w:rsidRDefault="00D002F1" w:rsidP="00D002F1">
      <w:pPr>
        <w:ind w:left="1980" w:hangingChars="900" w:hanging="1980"/>
        <w:rPr>
          <w:rFonts w:hAnsi="ＭＳ 明朝"/>
        </w:rPr>
      </w:pPr>
      <w:r>
        <w:rPr>
          <w:rFonts w:hAnsi="ＭＳ 明朝" w:hint="eastAsia"/>
        </w:rPr>
        <w:t xml:space="preserve">　　　　　　　　　　使用し誰もが見え易いものにすること</w:t>
      </w:r>
      <w:r w:rsidRPr="0013554F">
        <w:rPr>
          <w:rFonts w:hAnsi="ＭＳ 明朝" w:hint="eastAsia"/>
        </w:rPr>
        <w:t>。</w:t>
      </w:r>
    </w:p>
    <w:p w:rsidR="00D002F1" w:rsidRDefault="00D002F1" w:rsidP="00D002F1">
      <w:pPr>
        <w:ind w:left="1980" w:hangingChars="900" w:hanging="1980"/>
        <w:rPr>
          <w:rFonts w:hAnsi="ＭＳ 明朝"/>
        </w:rPr>
      </w:pPr>
      <w:r>
        <w:rPr>
          <w:rFonts w:hAnsi="ＭＳ 明朝" w:hint="eastAsia"/>
        </w:rPr>
        <w:t xml:space="preserve">　　　　　　　　　⑶　合併チームのユニフォームは、同一ユニフォームを着用する。しかし、</w:t>
      </w:r>
    </w:p>
    <w:p w:rsidR="00D002F1" w:rsidRDefault="00D002F1" w:rsidP="00D002F1">
      <w:pPr>
        <w:ind w:left="1980" w:hangingChars="900" w:hanging="1980"/>
        <w:rPr>
          <w:rFonts w:hAnsi="ＭＳ 明朝"/>
        </w:rPr>
      </w:pPr>
      <w:r>
        <w:rPr>
          <w:rFonts w:hAnsi="ＭＳ 明朝" w:hint="eastAsia"/>
        </w:rPr>
        <w:t xml:space="preserve">　　　　　　　　　　同一のユニフォームを用意できない場合は、違うユニフォームを着用し、</w:t>
      </w:r>
    </w:p>
    <w:p w:rsidR="00D002F1" w:rsidRDefault="00D002F1" w:rsidP="00D002F1">
      <w:pPr>
        <w:ind w:left="1980" w:hangingChars="900" w:hanging="1980"/>
        <w:rPr>
          <w:rFonts w:hAnsi="ＭＳ 明朝"/>
        </w:rPr>
      </w:pPr>
      <w:r>
        <w:rPr>
          <w:rFonts w:hAnsi="ＭＳ 明朝" w:hint="eastAsia"/>
        </w:rPr>
        <w:t xml:space="preserve">　　　　　　　　　　背番号が重ならないようにする。</w:t>
      </w:r>
    </w:p>
    <w:p w:rsidR="00D002F1" w:rsidRDefault="00D002F1" w:rsidP="00D002F1">
      <w:pPr>
        <w:rPr>
          <w:rFonts w:hAnsi="ＭＳ 明朝"/>
        </w:rPr>
      </w:pPr>
      <w:r w:rsidRPr="0013554F">
        <w:rPr>
          <w:rFonts w:hAnsi="ＭＳ 明朝" w:hint="eastAsia"/>
        </w:rPr>
        <w:t xml:space="preserve">　　　　　　　　　</w:t>
      </w:r>
      <w:r>
        <w:rPr>
          <w:rFonts w:hAnsi="ＭＳ 明朝" w:hint="eastAsia"/>
        </w:rPr>
        <w:t xml:space="preserve">⑷　</w:t>
      </w:r>
      <w:r w:rsidRPr="0013554F">
        <w:rPr>
          <w:rFonts w:hAnsi="ＭＳ 明朝" w:hint="eastAsia"/>
        </w:rPr>
        <w:t>監督・</w:t>
      </w:r>
      <w:r>
        <w:rPr>
          <w:rFonts w:hAnsi="ＭＳ 明朝" w:hint="eastAsia"/>
        </w:rPr>
        <w:t>コーチ・マネージャー章を</w:t>
      </w:r>
      <w:r w:rsidRPr="0013554F">
        <w:rPr>
          <w:rFonts w:hAnsi="ＭＳ 明朝" w:hint="eastAsia"/>
        </w:rPr>
        <w:t>チーム</w:t>
      </w:r>
      <w:r>
        <w:rPr>
          <w:rFonts w:hAnsi="ＭＳ 明朝" w:hint="eastAsia"/>
        </w:rPr>
        <w:t>で</w:t>
      </w:r>
      <w:r w:rsidRPr="0013554F">
        <w:rPr>
          <w:rFonts w:hAnsi="ＭＳ 明朝" w:hint="eastAsia"/>
        </w:rPr>
        <w:t>用意</w:t>
      </w:r>
      <w:r>
        <w:rPr>
          <w:rFonts w:hAnsi="ＭＳ 明朝" w:hint="eastAsia"/>
        </w:rPr>
        <w:t>し、明確に判別できる位</w:t>
      </w:r>
    </w:p>
    <w:p w:rsidR="00D002F1" w:rsidRDefault="008C5681" w:rsidP="00D002F1">
      <w:pPr>
        <w:rPr>
          <w:kern w:val="0"/>
        </w:rPr>
      </w:pPr>
      <w:r>
        <w:rPr>
          <w:rFonts w:hAnsi="ＭＳ 明朝" w:hint="eastAsia"/>
        </w:rPr>
        <w:t xml:space="preserve">　　　　　　　　　　置左胸</w:t>
      </w:r>
      <w:r w:rsidR="00D002F1">
        <w:rPr>
          <w:rFonts w:hAnsi="ＭＳ 明朝" w:hint="eastAsia"/>
        </w:rPr>
        <w:t>に付けること。</w:t>
      </w:r>
    </w:p>
    <w:p w:rsidR="00D002F1" w:rsidRPr="002876A8" w:rsidRDefault="00D002F1" w:rsidP="00D002F1">
      <w:pPr>
        <w:jc w:val="left"/>
        <w:rPr>
          <w:kern w:val="0"/>
        </w:rPr>
      </w:pPr>
    </w:p>
    <w:p w:rsidR="00D002F1" w:rsidRDefault="00D002F1" w:rsidP="00D002F1">
      <w:pPr>
        <w:jc w:val="left"/>
        <w:rPr>
          <w:kern w:val="0"/>
        </w:rPr>
      </w:pPr>
      <w:r>
        <w:rPr>
          <w:rFonts w:hint="eastAsia"/>
          <w:kern w:val="0"/>
        </w:rPr>
        <w:t>10　申込み方法　　所定の大会参加申込書に</w:t>
      </w:r>
      <w:r>
        <w:rPr>
          <w:rFonts w:hint="eastAsia"/>
          <w:kern w:val="0"/>
          <w:u w:val="wave"/>
        </w:rPr>
        <w:t>JVA登録一覧表</w:t>
      </w:r>
      <w:r>
        <w:rPr>
          <w:rFonts w:hint="eastAsia"/>
          <w:kern w:val="0"/>
        </w:rPr>
        <w:t>を添えて下記あてに申込むこと。</w:t>
      </w:r>
    </w:p>
    <w:p w:rsidR="00D002F1" w:rsidRDefault="00D002F1" w:rsidP="00D002F1">
      <w:pPr>
        <w:jc w:val="left"/>
        <w:rPr>
          <w:szCs w:val="21"/>
        </w:rPr>
      </w:pPr>
      <w:r>
        <w:rPr>
          <w:rFonts w:hint="eastAsia"/>
          <w:kern w:val="0"/>
        </w:rPr>
        <w:t xml:space="preserve">　　　　　　　　　</w:t>
      </w:r>
      <w:r w:rsidRPr="005E4B75">
        <w:rPr>
          <w:rFonts w:hint="eastAsia"/>
          <w:szCs w:val="21"/>
        </w:rPr>
        <w:t xml:space="preserve">〒　　　</w:t>
      </w:r>
      <w:r>
        <w:rPr>
          <w:rFonts w:hint="eastAsia"/>
          <w:szCs w:val="21"/>
        </w:rPr>
        <w:t xml:space="preserve">　　　　　　 住所</w:t>
      </w:r>
    </w:p>
    <w:p w:rsidR="00D002F1" w:rsidRDefault="00D002F1" w:rsidP="00D002F1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氏名</w:t>
      </w:r>
      <w:r w:rsidRPr="005E4B7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℡　</w:t>
      </w:r>
    </w:p>
    <w:p w:rsidR="00D002F1" w:rsidRDefault="00D002F1" w:rsidP="00D002F1">
      <w:pPr>
        <w:jc w:val="left"/>
        <w:rPr>
          <w:kern w:val="0"/>
        </w:rPr>
      </w:pPr>
    </w:p>
    <w:p w:rsidR="00D002F1" w:rsidRDefault="00D002F1" w:rsidP="00944587">
      <w:pPr>
        <w:ind w:left="1980" w:hangingChars="900" w:hanging="1980"/>
        <w:jc w:val="left"/>
        <w:rPr>
          <w:kern w:val="0"/>
        </w:rPr>
      </w:pPr>
      <w:r>
        <w:rPr>
          <w:rFonts w:hint="eastAsia"/>
          <w:kern w:val="0"/>
        </w:rPr>
        <w:t>11　申込締切日　　平成　　年　月　　日（　）必着のこと。（期限後の申込みは受付けません。）</w:t>
      </w:r>
    </w:p>
    <w:p w:rsidR="00D002F1" w:rsidRDefault="00D002F1" w:rsidP="00D002F1">
      <w:pPr>
        <w:jc w:val="left"/>
        <w:rPr>
          <w:kern w:val="0"/>
        </w:rPr>
      </w:pPr>
    </w:p>
    <w:p w:rsidR="00D002F1" w:rsidRDefault="00D002F1" w:rsidP="00D002F1">
      <w:pPr>
        <w:jc w:val="left"/>
        <w:rPr>
          <w:kern w:val="0"/>
        </w:rPr>
      </w:pPr>
      <w:r>
        <w:rPr>
          <w:rFonts w:hint="eastAsia"/>
          <w:kern w:val="0"/>
        </w:rPr>
        <w:t xml:space="preserve">12　</w:t>
      </w:r>
      <w:r w:rsidRPr="00D002F1">
        <w:rPr>
          <w:rFonts w:hint="eastAsia"/>
          <w:spacing w:val="110"/>
          <w:kern w:val="0"/>
          <w:fitText w:val="1100" w:id="1002544389"/>
        </w:rPr>
        <w:t>参加</w:t>
      </w:r>
      <w:r w:rsidRPr="00D002F1">
        <w:rPr>
          <w:rFonts w:hint="eastAsia"/>
          <w:kern w:val="0"/>
          <w:fitText w:val="1100" w:id="1002544389"/>
        </w:rPr>
        <w:t>料</w:t>
      </w:r>
      <w:r>
        <w:rPr>
          <w:rFonts w:hint="eastAsia"/>
          <w:kern w:val="0"/>
        </w:rPr>
        <w:t xml:space="preserve">　　１チームにつき３，０００円（当日受付にて支払う）</w:t>
      </w:r>
    </w:p>
    <w:p w:rsidR="00D002F1" w:rsidRPr="001719A1" w:rsidRDefault="00D002F1" w:rsidP="00D002F1">
      <w:pPr>
        <w:jc w:val="left"/>
        <w:rPr>
          <w:kern w:val="0"/>
        </w:rPr>
      </w:pPr>
    </w:p>
    <w:p w:rsidR="00D002F1" w:rsidRDefault="00D002F1" w:rsidP="00D002F1">
      <w:pPr>
        <w:jc w:val="left"/>
        <w:rPr>
          <w:kern w:val="0"/>
        </w:rPr>
      </w:pPr>
      <w:r>
        <w:rPr>
          <w:rFonts w:hint="eastAsia"/>
          <w:kern w:val="0"/>
        </w:rPr>
        <w:t>13　組合せ抽選　　主催者による責任抽選とする。</w:t>
      </w:r>
    </w:p>
    <w:p w:rsidR="00D002F1" w:rsidRDefault="00D002F1" w:rsidP="00D002F1">
      <w:pPr>
        <w:jc w:val="left"/>
        <w:rPr>
          <w:kern w:val="0"/>
        </w:rPr>
      </w:pPr>
    </w:p>
    <w:p w:rsidR="00D002F1" w:rsidRDefault="00D002F1" w:rsidP="00F6342F">
      <w:pPr>
        <w:ind w:left="2200" w:hangingChars="1000" w:hanging="2200"/>
        <w:jc w:val="left"/>
      </w:pPr>
      <w:r>
        <w:rPr>
          <w:rFonts w:hint="eastAsia"/>
          <w:kern w:val="0"/>
        </w:rPr>
        <w:t xml:space="preserve">14　</w:t>
      </w:r>
      <w:r w:rsidRPr="00D002F1">
        <w:rPr>
          <w:rFonts w:hint="eastAsia"/>
          <w:spacing w:val="110"/>
          <w:kern w:val="0"/>
          <w:fitText w:val="1100" w:id="1002544390"/>
        </w:rPr>
        <w:t>その</w:t>
      </w:r>
      <w:r w:rsidRPr="00D002F1">
        <w:rPr>
          <w:rFonts w:hint="eastAsia"/>
          <w:kern w:val="0"/>
          <w:fitText w:val="1100" w:id="1002544390"/>
        </w:rPr>
        <w:t>他</w:t>
      </w:r>
      <w:r>
        <w:rPr>
          <w:rFonts w:hint="eastAsia"/>
          <w:kern w:val="0"/>
        </w:rPr>
        <w:t xml:space="preserve">　　①</w:t>
      </w:r>
      <w:r>
        <w:rPr>
          <w:rFonts w:hint="eastAsia"/>
        </w:rPr>
        <w:t>県大会に</w:t>
      </w:r>
      <w:r w:rsidR="00944587">
        <w:rPr>
          <w:rFonts w:hint="eastAsia"/>
        </w:rPr>
        <w:t>は、</w:t>
      </w:r>
      <w:r>
        <w:rPr>
          <w:rFonts w:hint="eastAsia"/>
        </w:rPr>
        <w:t>男子は優</w:t>
      </w:r>
      <w:r w:rsidR="00F6342F">
        <w:rPr>
          <w:rFonts w:hint="eastAsia"/>
        </w:rPr>
        <w:t>勝チーム、女子は優勝、準優勝チームを</w:t>
      </w:r>
      <w:r>
        <w:rPr>
          <w:rFonts w:hint="eastAsia"/>
        </w:rPr>
        <w:t>推薦する。</w:t>
      </w:r>
    </w:p>
    <w:p w:rsidR="00D002F1" w:rsidRDefault="00D002F1" w:rsidP="00D002F1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</w:t>
      </w:r>
      <w:r>
        <w:rPr>
          <w:rFonts w:hint="eastAsia"/>
        </w:rPr>
        <w:t>②参加者全員に参加賞が協賛会社より贈呈される。</w:t>
      </w:r>
    </w:p>
    <w:p w:rsidR="00D002F1" w:rsidRDefault="00D002F1" w:rsidP="00D002F1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③大会中の傷害については、いっさいの責任は負いかねるので選手は必ず</w:t>
      </w:r>
    </w:p>
    <w:p w:rsidR="00D002F1" w:rsidRDefault="00D002F1" w:rsidP="00D002F1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スポーツ傷害保険に加入しておくこと。</w:t>
      </w:r>
    </w:p>
    <w:p w:rsidR="00D002F1" w:rsidRPr="00F6342F" w:rsidRDefault="00D002F1" w:rsidP="00D002F1">
      <w:pPr>
        <w:jc w:val="left"/>
      </w:pPr>
      <w:r>
        <w:rPr>
          <w:rFonts w:hint="eastAsia"/>
          <w:kern w:val="0"/>
        </w:rPr>
        <w:t xml:space="preserve">　　　　　　　　　④</w:t>
      </w:r>
      <w:r>
        <w:rPr>
          <w:rFonts w:hint="eastAsia"/>
        </w:rPr>
        <w:t>鳴り物(太鼓、ラッパ</w:t>
      </w:r>
      <w:r w:rsidR="00F6342F">
        <w:rPr>
          <w:rFonts w:hint="eastAsia"/>
        </w:rPr>
        <w:t>、メガホン</w:t>
      </w:r>
      <w:r>
        <w:rPr>
          <w:rFonts w:hint="eastAsia"/>
        </w:rPr>
        <w:t>など)</w:t>
      </w:r>
      <w:r w:rsidR="00F6342F">
        <w:rPr>
          <w:rFonts w:hint="eastAsia"/>
        </w:rPr>
        <w:t>による応援はしない。</w:t>
      </w:r>
    </w:p>
    <w:p w:rsidR="00D002F1" w:rsidRDefault="00D002F1" w:rsidP="00D002F1">
      <w:pPr>
        <w:jc w:val="left"/>
      </w:pPr>
      <w:r>
        <w:rPr>
          <w:rFonts w:hint="eastAsia"/>
          <w:kern w:val="0"/>
        </w:rPr>
        <w:t xml:space="preserve">　　　　　　　　　⑤</w:t>
      </w:r>
      <w:r>
        <w:rPr>
          <w:rFonts w:hint="eastAsia"/>
        </w:rPr>
        <w:t>監督が立ち上がってコートに近づく目的は競技者に対して競技の指示を与</w:t>
      </w:r>
    </w:p>
    <w:p w:rsidR="00D002F1" w:rsidRDefault="00D002F1" w:rsidP="00D002F1">
      <w:pPr>
        <w:jc w:val="left"/>
        <w:rPr>
          <w:kern w:val="0"/>
        </w:rPr>
      </w:pPr>
      <w:r>
        <w:rPr>
          <w:rFonts w:hint="eastAsia"/>
        </w:rPr>
        <w:t xml:space="preserve">　　　　　　　　　　えるためであり、過度に目的から逸脱しないこと。</w:t>
      </w:r>
    </w:p>
    <w:p w:rsidR="00BF7A58" w:rsidRDefault="00D002F1" w:rsidP="00D002F1">
      <w:pPr>
        <w:ind w:left="2200" w:hangingChars="1000" w:hanging="2200"/>
        <w:jc w:val="left"/>
      </w:pPr>
      <w:r>
        <w:rPr>
          <w:rFonts w:hint="eastAsia"/>
          <w:kern w:val="0"/>
        </w:rPr>
        <w:t xml:space="preserve">　　　　　　　　　⑥</w:t>
      </w:r>
      <w:r w:rsidR="00BF7A58">
        <w:rPr>
          <w:rFonts w:hint="eastAsia"/>
        </w:rPr>
        <w:t>飲料水容器は、スクイズボトルかワンタッチ式容器とし、ガラス容器、</w:t>
      </w:r>
    </w:p>
    <w:p w:rsidR="00D002F1" w:rsidRPr="0072483D" w:rsidRDefault="00BF7A58" w:rsidP="00D002F1">
      <w:pPr>
        <w:ind w:left="2200" w:hangingChars="1000" w:hanging="2200"/>
        <w:jc w:val="left"/>
        <w:rPr>
          <w:kern w:val="0"/>
        </w:rPr>
      </w:pPr>
      <w:r>
        <w:rPr>
          <w:rFonts w:hint="eastAsia"/>
        </w:rPr>
        <w:t xml:space="preserve">　　　　　　　　　　ペットボトルの使用禁止。</w:t>
      </w:r>
    </w:p>
    <w:p w:rsidR="005A2B0F" w:rsidRDefault="00D002F1" w:rsidP="00BF7A58">
      <w:pPr>
        <w:jc w:val="left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⑦</w:t>
      </w:r>
      <w:r w:rsidR="00BF7A58">
        <w:rPr>
          <w:rFonts w:hint="eastAsia"/>
          <w:kern w:val="0"/>
        </w:rPr>
        <w:t>ＪＶＡ登録用紙の左余白に選手のゼッケンを記入すること。</w:t>
      </w:r>
    </w:p>
    <w:p w:rsidR="00BF7A58" w:rsidRDefault="005A2B0F" w:rsidP="00BF7A58">
      <w:pPr>
        <w:jc w:val="left"/>
        <w:rPr>
          <w:spacing w:val="2"/>
        </w:rPr>
      </w:pPr>
      <w:r>
        <w:rPr>
          <w:rFonts w:hint="eastAsia"/>
          <w:kern w:val="0"/>
        </w:rPr>
        <w:t xml:space="preserve">　　　　　　　　　</w:t>
      </w:r>
      <w:bookmarkStart w:id="0" w:name="_GoBack"/>
      <w:bookmarkEnd w:id="0"/>
      <w:r w:rsidR="00D002F1">
        <w:rPr>
          <w:rFonts w:hint="eastAsia"/>
        </w:rPr>
        <w:t>⑧</w:t>
      </w:r>
      <w:r w:rsidR="00BF7A58">
        <w:rPr>
          <w:rFonts w:hint="eastAsia"/>
          <w:spacing w:val="2"/>
        </w:rPr>
        <w:t>大会参加申込書のチーム名にはＪＶＡ登録のチーム名を記入すること。</w:t>
      </w:r>
    </w:p>
    <w:p w:rsidR="00BF7A58" w:rsidRDefault="00BF7A58" w:rsidP="00BF7A58">
      <w:pPr>
        <w:jc w:val="left"/>
        <w:rPr>
          <w:spacing w:val="2"/>
        </w:rPr>
      </w:pPr>
      <w:r>
        <w:rPr>
          <w:rFonts w:hint="eastAsia"/>
          <w:spacing w:val="2"/>
        </w:rPr>
        <w:t xml:space="preserve">　　　　　　　　　　また、合併チームのチーム名は合併するチームのいずれかのチーム名を</w:t>
      </w:r>
    </w:p>
    <w:p w:rsidR="00BF7A58" w:rsidRDefault="00BF7A58" w:rsidP="00BF7A58">
      <w:pPr>
        <w:jc w:val="left"/>
        <w:rPr>
          <w:spacing w:val="2"/>
        </w:rPr>
      </w:pPr>
      <w:r>
        <w:rPr>
          <w:rFonts w:hint="eastAsia"/>
          <w:spacing w:val="2"/>
        </w:rPr>
        <w:t xml:space="preserve">　　　　　　　　　　記入すること。ただし大会中、プログラムその他においてチーム名を省</w:t>
      </w:r>
    </w:p>
    <w:p w:rsidR="00BF7A58" w:rsidRDefault="00BF7A58" w:rsidP="00BF7A58">
      <w:pPr>
        <w:jc w:val="left"/>
        <w:rPr>
          <w:kern w:val="0"/>
        </w:rPr>
      </w:pPr>
      <w:r>
        <w:rPr>
          <w:rFonts w:hint="eastAsia"/>
          <w:spacing w:val="2"/>
        </w:rPr>
        <w:lastRenderedPageBreak/>
        <w:t xml:space="preserve">　　　　　　　　　　略して表記することがある。</w:t>
      </w:r>
    </w:p>
    <w:p w:rsidR="00BF7A58" w:rsidRDefault="00D002F1" w:rsidP="00BF7A58">
      <w:pPr>
        <w:jc w:val="left"/>
      </w:pPr>
      <w:r>
        <w:rPr>
          <w:rFonts w:hint="eastAsia"/>
          <w:kern w:val="0"/>
        </w:rPr>
        <w:t xml:space="preserve">　　　　　　　　　⑨</w:t>
      </w:r>
      <w:r w:rsidR="00BF7A58">
        <w:rPr>
          <w:rFonts w:hint="eastAsia"/>
        </w:rPr>
        <w:t>県大会出場チームは以下の県小連ホームページから要項・申込表をダウ</w:t>
      </w:r>
    </w:p>
    <w:p w:rsidR="00D002F1" w:rsidRDefault="00BF7A58" w:rsidP="00BF7A58">
      <w:pPr>
        <w:jc w:val="left"/>
      </w:pPr>
      <w:r>
        <w:rPr>
          <w:rFonts w:hint="eastAsia"/>
        </w:rPr>
        <w:t xml:space="preserve">　　　　　　　　　　ンロードし申し込むこと。</w:t>
      </w:r>
    </w:p>
    <w:p w:rsidR="00BF7A58" w:rsidRDefault="00BF7A58" w:rsidP="00D002F1">
      <w:pPr>
        <w:jc w:val="left"/>
        <w:rPr>
          <w:kern w:val="0"/>
        </w:rPr>
      </w:pPr>
      <w:r>
        <w:rPr>
          <w:rFonts w:hint="eastAsia"/>
        </w:rPr>
        <w:t xml:space="preserve">　　　　　　　　　⑩危機管理体制に付いては各チームの周知徹底をお願いします。</w:t>
      </w:r>
    </w:p>
    <w:p w:rsidR="00D002F1" w:rsidRDefault="00D002F1" w:rsidP="00D002F1">
      <w:pPr>
        <w:jc w:val="left"/>
      </w:pPr>
    </w:p>
    <w:p w:rsidR="00D002F1" w:rsidRDefault="00D002F1" w:rsidP="00D002F1">
      <w:pPr>
        <w:jc w:val="left"/>
      </w:pPr>
      <w:r>
        <w:rPr>
          <w:rFonts w:hint="eastAsia"/>
        </w:rPr>
        <w:t xml:space="preserve">　　　　</w:t>
      </w:r>
      <w:r>
        <w:rPr>
          <w:rFonts w:hint="eastAsia"/>
          <w:sz w:val="28"/>
          <w:szCs w:val="28"/>
        </w:rPr>
        <w:t xml:space="preserve">県小連ホームページ　　</w:t>
      </w:r>
      <w:hyperlink r:id="rId8" w:history="1">
        <w:r w:rsidRPr="00BF45F9">
          <w:rPr>
            <w:rStyle w:val="a3"/>
            <w:rFonts w:hint="eastAsia"/>
            <w:sz w:val="28"/>
            <w:szCs w:val="28"/>
          </w:rPr>
          <w:t>http://www.sas.janis.or.jp/~apex/</w:t>
        </w:r>
      </w:hyperlink>
    </w:p>
    <w:p w:rsidR="00D002F1" w:rsidRDefault="00D002F1" w:rsidP="00D002F1">
      <w:pPr>
        <w:jc w:val="left"/>
      </w:pPr>
    </w:p>
    <w:p w:rsidR="00D002F1" w:rsidRDefault="00D002F1" w:rsidP="00D002F1">
      <w:pPr>
        <w:jc w:val="left"/>
      </w:pPr>
      <w:r>
        <w:rPr>
          <w:rFonts w:hint="eastAsia"/>
        </w:rPr>
        <w:t xml:space="preserve">　　　　※　本大会に関する問合せ先</w:t>
      </w:r>
    </w:p>
    <w:p w:rsidR="00D002F1" w:rsidRPr="008A679F" w:rsidRDefault="00D002F1" w:rsidP="00D002F1">
      <w:pPr>
        <w:jc w:val="left"/>
      </w:pPr>
      <w:r>
        <w:rPr>
          <w:rFonts w:hint="eastAsia"/>
        </w:rPr>
        <w:t xml:space="preserve">　　　　　　開催地責任者</w:t>
      </w:r>
    </w:p>
    <w:p w:rsidR="004E17E8" w:rsidRDefault="004E17E8"/>
    <w:sectPr w:rsidR="004E17E8" w:rsidSect="007B2321">
      <w:footerReference w:type="default" r:id="rId9"/>
      <w:pgSz w:w="11906" w:h="16838" w:code="9"/>
      <w:pgMar w:top="1134" w:right="1134" w:bottom="851" w:left="1134" w:header="851" w:footer="510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27" w:rsidRDefault="004B5127" w:rsidP="001B7BCF">
      <w:r>
        <w:separator/>
      </w:r>
    </w:p>
  </w:endnote>
  <w:endnote w:type="continuationSeparator" w:id="0">
    <w:p w:rsidR="004B5127" w:rsidRDefault="004B5127" w:rsidP="001B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21" w:rsidRDefault="007B2321" w:rsidP="007B232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27" w:rsidRDefault="004B5127" w:rsidP="001B7BCF">
      <w:r>
        <w:separator/>
      </w:r>
    </w:p>
  </w:footnote>
  <w:footnote w:type="continuationSeparator" w:id="0">
    <w:p w:rsidR="004B5127" w:rsidRDefault="004B5127" w:rsidP="001B7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10"/>
  <w:drawingGridVerticalSpacing w:val="345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76"/>
    <w:rsid w:val="000059E7"/>
    <w:rsid w:val="000C4A3D"/>
    <w:rsid w:val="001003F2"/>
    <w:rsid w:val="001B7BCF"/>
    <w:rsid w:val="001C0290"/>
    <w:rsid w:val="004B5127"/>
    <w:rsid w:val="004E17E8"/>
    <w:rsid w:val="004E4476"/>
    <w:rsid w:val="005A2B0F"/>
    <w:rsid w:val="00624502"/>
    <w:rsid w:val="00634263"/>
    <w:rsid w:val="0067401F"/>
    <w:rsid w:val="006C2D60"/>
    <w:rsid w:val="007B2321"/>
    <w:rsid w:val="0087044D"/>
    <w:rsid w:val="00896AD0"/>
    <w:rsid w:val="008C5681"/>
    <w:rsid w:val="00944587"/>
    <w:rsid w:val="009F70E5"/>
    <w:rsid w:val="00A22F77"/>
    <w:rsid w:val="00AA7083"/>
    <w:rsid w:val="00AF1A7D"/>
    <w:rsid w:val="00BF7A58"/>
    <w:rsid w:val="00C0711C"/>
    <w:rsid w:val="00C14E76"/>
    <w:rsid w:val="00D002F1"/>
    <w:rsid w:val="00D32479"/>
    <w:rsid w:val="00F6342F"/>
    <w:rsid w:val="00F6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76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2F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7B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7BCF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1B7B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7BCF"/>
    <w:rPr>
      <w:rFonts w:ascii="ＭＳ 明朝" w:eastAsia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76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2F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7B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7BCF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1B7B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7BCF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s.janis.or.jp/~apex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NISHIZAWA</dc:creator>
  <cp:lastModifiedBy>E.Nishizawa</cp:lastModifiedBy>
  <cp:revision>2</cp:revision>
  <cp:lastPrinted>2015-12-04T12:59:00Z</cp:lastPrinted>
  <dcterms:created xsi:type="dcterms:W3CDTF">2016-12-30T02:50:00Z</dcterms:created>
  <dcterms:modified xsi:type="dcterms:W3CDTF">2016-12-30T02:50:00Z</dcterms:modified>
</cp:coreProperties>
</file>